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F4" w:rsidRDefault="00267DF4" w:rsidP="00267DF4">
      <w:pPr>
        <w:rPr>
          <w:sz w:val="20"/>
          <w:szCs w:val="20"/>
        </w:rPr>
      </w:pPr>
    </w:p>
    <w:p w:rsidR="00267DF4" w:rsidRPr="003D1535" w:rsidRDefault="00267DF4" w:rsidP="00267DF4">
      <w:pPr>
        <w:pStyle w:val="a5"/>
        <w:spacing w:line="233" w:lineRule="auto"/>
        <w:rPr>
          <w:b w:val="0"/>
          <w:sz w:val="26"/>
          <w:szCs w:val="26"/>
        </w:rPr>
      </w:pPr>
      <w:r w:rsidRPr="003D1535">
        <w:rPr>
          <w:b w:val="0"/>
          <w:sz w:val="26"/>
          <w:szCs w:val="26"/>
        </w:rPr>
        <w:t>УПРАВЛЕНИЕ ОБЩЕГО И ДОШКОЛЬНОГО ОБРАЗОВАНИЯ</w:t>
      </w:r>
    </w:p>
    <w:p w:rsidR="00267DF4" w:rsidRPr="003D1535" w:rsidRDefault="00267DF4" w:rsidP="00267DF4">
      <w:pPr>
        <w:pStyle w:val="4"/>
        <w:spacing w:line="233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3D1535">
        <w:rPr>
          <w:rFonts w:ascii="Times New Roman" w:hAnsi="Times New Roman" w:cs="Times New Roman"/>
          <w:i w:val="0"/>
          <w:color w:val="auto"/>
          <w:sz w:val="26"/>
          <w:szCs w:val="26"/>
        </w:rPr>
        <w:t>АДМИНИСТРАЦИИ ГОРОДА НОРИЛЬСКА</w:t>
      </w:r>
    </w:p>
    <w:p w:rsidR="00267DF4" w:rsidRPr="003D1535" w:rsidRDefault="00267DF4" w:rsidP="00267DF4">
      <w:pPr>
        <w:pStyle w:val="a5"/>
        <w:spacing w:line="233" w:lineRule="auto"/>
        <w:rPr>
          <w:b w:val="0"/>
          <w:sz w:val="26"/>
          <w:szCs w:val="26"/>
        </w:rPr>
      </w:pPr>
    </w:p>
    <w:p w:rsidR="00267DF4" w:rsidRPr="003D1535" w:rsidRDefault="00267DF4" w:rsidP="00267DF4">
      <w:pPr>
        <w:pStyle w:val="a5"/>
        <w:spacing w:line="233" w:lineRule="auto"/>
        <w:rPr>
          <w:b w:val="0"/>
          <w:sz w:val="26"/>
          <w:szCs w:val="26"/>
        </w:rPr>
      </w:pPr>
      <w:r w:rsidRPr="003D1535">
        <w:rPr>
          <w:b w:val="0"/>
          <w:sz w:val="26"/>
          <w:szCs w:val="26"/>
        </w:rPr>
        <w:t>МУНИЦИПАЛЬНОЕ БЮДЖЕТНОЕ ДОШКОЛЬНОЕ ОБРАЗОВАТЕЛЬНОЕ УЧРЕЖДЕНИЕ «ДЕТСКИЙ САД №9 «ЗИМУШКА»</w:t>
      </w:r>
    </w:p>
    <w:p w:rsidR="00267DF4" w:rsidRPr="003D1535" w:rsidRDefault="00267DF4" w:rsidP="00267DF4">
      <w:pPr>
        <w:pStyle w:val="a5"/>
        <w:spacing w:line="233" w:lineRule="auto"/>
        <w:rPr>
          <w:b w:val="0"/>
          <w:sz w:val="26"/>
          <w:szCs w:val="26"/>
        </w:rPr>
      </w:pPr>
      <w:r w:rsidRPr="003D1535">
        <w:rPr>
          <w:b w:val="0"/>
          <w:sz w:val="26"/>
          <w:szCs w:val="26"/>
        </w:rPr>
        <w:t>(МБДОУ «ДС №9 «ЗИМУШКА»)</w:t>
      </w:r>
    </w:p>
    <w:p w:rsidR="00652FDE" w:rsidRPr="00652FDE" w:rsidRDefault="00652FDE" w:rsidP="00652FD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:rsidR="00652FDE" w:rsidRDefault="00652FDE" w:rsidP="001F2EEF">
      <w:pPr>
        <w:keepNext/>
        <w:keepLines/>
        <w:spacing w:after="0" w:line="240" w:lineRule="auto"/>
        <w:ind w:left="5954"/>
        <w:outlineLvl w:val="1"/>
        <w:rPr>
          <w:rFonts w:ascii="Times New Roman" w:eastAsia="Times New Roman" w:hAnsi="Times New Roman"/>
          <w:bCs/>
          <w:sz w:val="26"/>
          <w:szCs w:val="26"/>
        </w:rPr>
      </w:pPr>
      <w:r w:rsidRPr="00652FDE">
        <w:rPr>
          <w:rFonts w:ascii="Times New Roman" w:eastAsia="Times New Roman" w:hAnsi="Times New Roman"/>
          <w:bCs/>
          <w:sz w:val="26"/>
          <w:szCs w:val="26"/>
        </w:rPr>
        <w:t>УТВЕРЖДЕН</w:t>
      </w:r>
    </w:p>
    <w:p w:rsidR="00652FDE" w:rsidRPr="00652FDE" w:rsidRDefault="00652FDE" w:rsidP="001F2EEF">
      <w:pPr>
        <w:keepNext/>
        <w:keepLines/>
        <w:spacing w:after="0" w:line="240" w:lineRule="auto"/>
        <w:ind w:left="5954"/>
        <w:outlineLvl w:val="1"/>
        <w:rPr>
          <w:rFonts w:ascii="Times New Roman" w:eastAsia="Times New Roman" w:hAnsi="Times New Roman"/>
          <w:bCs/>
          <w:sz w:val="26"/>
          <w:szCs w:val="26"/>
        </w:rPr>
      </w:pPr>
      <w:r w:rsidRPr="00652FDE">
        <w:rPr>
          <w:rFonts w:ascii="Times New Roman" w:eastAsia="Times New Roman" w:hAnsi="Times New Roman"/>
          <w:bCs/>
          <w:sz w:val="26"/>
          <w:szCs w:val="26"/>
        </w:rPr>
        <w:t>Педагогическим советом</w:t>
      </w:r>
    </w:p>
    <w:p w:rsidR="00652FDE" w:rsidRPr="00652FDE" w:rsidRDefault="00652FDE" w:rsidP="001F2EEF">
      <w:pPr>
        <w:keepNext/>
        <w:keepLines/>
        <w:spacing w:after="0" w:line="240" w:lineRule="auto"/>
        <w:ind w:left="5954"/>
        <w:outlineLvl w:val="1"/>
        <w:rPr>
          <w:rFonts w:ascii="Times New Roman" w:eastAsia="Times New Roman" w:hAnsi="Times New Roman"/>
          <w:bCs/>
          <w:sz w:val="26"/>
          <w:szCs w:val="26"/>
        </w:rPr>
      </w:pPr>
      <w:r w:rsidRPr="00652FDE">
        <w:rPr>
          <w:rFonts w:ascii="Times New Roman" w:eastAsia="Times New Roman" w:hAnsi="Times New Roman"/>
          <w:bCs/>
          <w:sz w:val="26"/>
          <w:szCs w:val="26"/>
        </w:rPr>
        <w:t>Протокол</w:t>
      </w:r>
      <w:r w:rsidR="001F2EEF" w:rsidRPr="001F2EE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1F2EEF">
        <w:rPr>
          <w:rFonts w:ascii="Times New Roman" w:eastAsia="Times New Roman" w:hAnsi="Times New Roman"/>
          <w:bCs/>
          <w:sz w:val="26"/>
          <w:szCs w:val="26"/>
        </w:rPr>
        <w:t xml:space="preserve">№ 6 от 28.08.2019 г. </w:t>
      </w:r>
      <w:r w:rsidRPr="00652FDE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652FDE" w:rsidRPr="00652FDE" w:rsidRDefault="00652FDE" w:rsidP="00652FD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:rsidR="00652FDE" w:rsidRPr="00652FDE" w:rsidRDefault="00652FDE" w:rsidP="00652FD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:rsidR="00652FDE" w:rsidRDefault="00652FDE" w:rsidP="00652FD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bCs/>
          <w:i/>
          <w:sz w:val="26"/>
          <w:szCs w:val="26"/>
        </w:rPr>
      </w:pPr>
      <w:bookmarkStart w:id="0" w:name="_GoBack"/>
      <w:r w:rsidRPr="00652FDE">
        <w:rPr>
          <w:rFonts w:ascii="Times New Roman" w:eastAsia="Times New Roman" w:hAnsi="Times New Roman"/>
          <w:b/>
          <w:bCs/>
          <w:i/>
          <w:sz w:val="26"/>
          <w:szCs w:val="26"/>
        </w:rPr>
        <w:t xml:space="preserve">Проект </w:t>
      </w:r>
      <w:r>
        <w:rPr>
          <w:rFonts w:ascii="Times New Roman" w:eastAsia="Times New Roman" w:hAnsi="Times New Roman"/>
          <w:b/>
          <w:bCs/>
          <w:i/>
          <w:sz w:val="26"/>
          <w:szCs w:val="26"/>
        </w:rPr>
        <w:t>совместной деятельности специалистов ДОУ</w:t>
      </w:r>
    </w:p>
    <w:p w:rsidR="00652FDE" w:rsidRPr="00652FDE" w:rsidRDefault="00652FDE" w:rsidP="00652FD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</w:rPr>
        <w:t>педагога-психолога, учителя-логопеда</w:t>
      </w:r>
    </w:p>
    <w:p w:rsidR="00652FDE" w:rsidRPr="00652FDE" w:rsidRDefault="00652FDE" w:rsidP="00652FD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bCs/>
          <w:i/>
          <w:sz w:val="26"/>
          <w:szCs w:val="26"/>
        </w:rPr>
      </w:pPr>
      <w:r w:rsidRPr="00652FDE">
        <w:rPr>
          <w:rFonts w:ascii="Times New Roman" w:eastAsia="Times New Roman" w:hAnsi="Times New Roman"/>
          <w:b/>
          <w:bCs/>
          <w:i/>
          <w:sz w:val="26"/>
          <w:szCs w:val="26"/>
        </w:rPr>
        <w:t>по адаптации детей раннего возраста к условиям дошкольного учреждения</w:t>
      </w:r>
    </w:p>
    <w:p w:rsidR="00652FDE" w:rsidRPr="00652FDE" w:rsidRDefault="00652FDE" w:rsidP="00652F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2FDE">
        <w:rPr>
          <w:rFonts w:ascii="Times New Roman" w:eastAsia="Times New Roman" w:hAnsi="Times New Roman"/>
          <w:b/>
          <w:bCs/>
          <w:i/>
          <w:sz w:val="26"/>
          <w:szCs w:val="26"/>
        </w:rPr>
        <w:t>«Маленькими ножками</w:t>
      </w:r>
      <w:r w:rsidR="001F2EEF">
        <w:rPr>
          <w:rFonts w:ascii="Times New Roman" w:eastAsia="Times New Roman" w:hAnsi="Times New Roman"/>
          <w:b/>
          <w:bCs/>
          <w:i/>
          <w:sz w:val="26"/>
          <w:szCs w:val="26"/>
        </w:rPr>
        <w:t>,</w:t>
      </w:r>
      <w:r w:rsidRPr="00652FDE">
        <w:rPr>
          <w:rFonts w:ascii="Times New Roman" w:eastAsia="Times New Roman" w:hAnsi="Times New Roman"/>
          <w:b/>
          <w:bCs/>
          <w:i/>
          <w:sz w:val="26"/>
          <w:szCs w:val="26"/>
        </w:rPr>
        <w:t xml:space="preserve"> первыми дорожками»</w:t>
      </w:r>
    </w:p>
    <w:bookmarkEnd w:id="0"/>
    <w:p w:rsidR="00652FDE" w:rsidRPr="00652FDE" w:rsidRDefault="00652FDE" w:rsidP="00652FDE">
      <w:pPr>
        <w:tabs>
          <w:tab w:val="center" w:pos="4677"/>
          <w:tab w:val="left" w:pos="647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FDE" w:rsidRPr="00652FDE" w:rsidRDefault="00652FDE" w:rsidP="00652F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FDE" w:rsidRPr="00652FDE" w:rsidRDefault="00652FDE" w:rsidP="00652F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FDE" w:rsidRPr="00652FDE" w:rsidRDefault="00652FDE" w:rsidP="00652F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FDE" w:rsidRPr="00652FDE" w:rsidRDefault="00652FDE" w:rsidP="00652F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FDE" w:rsidRPr="00652FDE" w:rsidRDefault="00652FDE" w:rsidP="00652F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FDE" w:rsidRPr="00652FDE" w:rsidRDefault="00652FDE" w:rsidP="00652F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4D4A" w:rsidRDefault="00652FDE" w:rsidP="00652FDE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72"/>
          <w:szCs w:val="72"/>
          <w:lang w:eastAsia="ru-RU"/>
        </w:rPr>
      </w:pPr>
      <w:r w:rsidRPr="00652FDE">
        <w:rPr>
          <w:rFonts w:ascii="Times New Roman" w:eastAsia="Times New Roman" w:hAnsi="Times New Roman"/>
          <w:sz w:val="26"/>
          <w:szCs w:val="26"/>
          <w:lang w:eastAsia="ru-RU"/>
        </w:rPr>
        <w:t>Составили:</w:t>
      </w:r>
    </w:p>
    <w:p w:rsidR="00652FDE" w:rsidRPr="00652FDE" w:rsidRDefault="00652FDE" w:rsidP="00652FDE">
      <w:pPr>
        <w:shd w:val="clear" w:color="auto" w:fill="FFFFFF"/>
        <w:spacing w:after="0" w:line="450" w:lineRule="atLeast"/>
        <w:ind w:left="4962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педагог – психолог</w:t>
      </w:r>
      <w:r w:rsidRPr="00652FDE">
        <w:rPr>
          <w:rFonts w:ascii="Times New Roman" w:eastAsia="Times New Roman" w:hAnsi="Times New Roman"/>
          <w:sz w:val="26"/>
          <w:szCs w:val="26"/>
          <w:lang w:eastAsia="ru-RU"/>
        </w:rPr>
        <w:t xml:space="preserve"> Е.В. Горошко,</w:t>
      </w:r>
    </w:p>
    <w:p w:rsidR="00E64D4A" w:rsidRDefault="00652FDE" w:rsidP="00652FDE">
      <w:pPr>
        <w:shd w:val="clear" w:color="auto" w:fill="FFFFFF"/>
        <w:spacing w:after="0" w:line="450" w:lineRule="atLeast"/>
        <w:ind w:left="4962"/>
        <w:outlineLvl w:val="0"/>
        <w:rPr>
          <w:rFonts w:ascii="Monotype Corsiva" w:eastAsia="Times New Roman" w:hAnsi="Monotype Corsiva"/>
          <w:b/>
          <w:bCs/>
          <w:kern w:val="36"/>
          <w:sz w:val="72"/>
          <w:szCs w:val="72"/>
          <w:lang w:eastAsia="ru-RU"/>
        </w:rPr>
      </w:pPr>
      <w:r w:rsidRPr="00652FDE">
        <w:rPr>
          <w:rFonts w:ascii="Times New Roman" w:eastAsia="Times New Roman" w:hAnsi="Times New Roman"/>
          <w:sz w:val="26"/>
          <w:szCs w:val="26"/>
          <w:lang w:eastAsia="ru-RU"/>
        </w:rPr>
        <w:t>учитель-логопед А.М. Скутарь</w:t>
      </w:r>
    </w:p>
    <w:p w:rsidR="00E64D4A" w:rsidRDefault="00E64D4A" w:rsidP="00E64D4A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72"/>
          <w:szCs w:val="72"/>
          <w:lang w:eastAsia="ru-RU"/>
        </w:rPr>
      </w:pPr>
    </w:p>
    <w:p w:rsidR="00E64D4A" w:rsidRDefault="00E64D4A" w:rsidP="00E64D4A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72"/>
          <w:szCs w:val="72"/>
          <w:lang w:eastAsia="ru-RU"/>
        </w:rPr>
      </w:pPr>
    </w:p>
    <w:p w:rsidR="00E64D4A" w:rsidRDefault="00E64D4A" w:rsidP="00E64D4A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72"/>
          <w:szCs w:val="72"/>
          <w:lang w:eastAsia="ru-RU"/>
        </w:rPr>
      </w:pPr>
    </w:p>
    <w:p w:rsidR="00E64D4A" w:rsidRDefault="00E64D4A" w:rsidP="00E64D4A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72"/>
          <w:szCs w:val="72"/>
          <w:lang w:eastAsia="ru-RU"/>
        </w:rPr>
      </w:pPr>
    </w:p>
    <w:p w:rsidR="00E64D4A" w:rsidRPr="00652FDE" w:rsidRDefault="00E64D4A" w:rsidP="00E64D4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:rsidR="00E64D4A" w:rsidRDefault="00E64D4A" w:rsidP="00E64D4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:rsidR="00E64D4A" w:rsidRDefault="00E64D4A" w:rsidP="00E64D4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:rsidR="00E64D4A" w:rsidRDefault="00E64D4A" w:rsidP="00E64D4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:rsidR="00E64D4A" w:rsidRDefault="00E64D4A" w:rsidP="00E64D4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:rsidR="00E64D4A" w:rsidRDefault="00E64D4A" w:rsidP="00E64D4A">
      <w:pPr>
        <w:jc w:val="right"/>
        <w:rPr>
          <w:rFonts w:cs="Aharoni"/>
          <w:sz w:val="32"/>
          <w:szCs w:val="32"/>
        </w:rPr>
      </w:pPr>
    </w:p>
    <w:p w:rsidR="00E64D4A" w:rsidRDefault="00E64D4A" w:rsidP="00980E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A0079" w:rsidRDefault="00E64D4A" w:rsidP="00E6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="007A0079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Ранний возраст является важным для всего последующего умственного, физического, речевого и эмоционального развития ребенка, поскольку именно он обладает огромными возможностями для формирования основ будущей взрослой личности. Как отмечают специалисты, любые, даже достаточно незначительные неблагоприятные факторы, действующие в этих периодах, мо</w:t>
      </w:r>
      <w:r w:rsidR="007A0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гут отразиться на развитии </w:t>
      </w:r>
      <w:r w:rsidR="007A0079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ребенка. Кроме того, научные исследования таких ученых, как Р. </w:t>
      </w:r>
      <w:proofErr w:type="spellStart"/>
      <w:r w:rsidR="007A0079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Болби</w:t>
      </w:r>
      <w:proofErr w:type="spellEnd"/>
      <w:r w:rsidR="007A0079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 Винник, М. </w:t>
      </w:r>
      <w:proofErr w:type="spellStart"/>
      <w:r w:rsidR="007A0079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A0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йнсворг</w:t>
      </w:r>
      <w:proofErr w:type="spellEnd"/>
      <w:r w:rsidR="007A0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0079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доказали, что 85% мозга человека формируется до 3-х лет и лишь 15% после 3-х лет.</w:t>
      </w:r>
    </w:p>
    <w:p w:rsidR="00E64D4A" w:rsidRDefault="007A0079" w:rsidP="00E6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Поступление в д</w:t>
      </w:r>
      <w:r w:rsidR="00E64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етский сад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новый период в жизни малыша</w:t>
      </w:r>
      <w:r w:rsidR="00E64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 все дети сразу принимают незнакомых людей, новую обстановку. </w:t>
      </w:r>
    </w:p>
    <w:p w:rsidR="00920DF6" w:rsidRDefault="00E64D4A" w:rsidP="00920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="007A0079" w:rsidRPr="007A0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адаптации у ребёнка происходит перестройка ранее сформированных привычек и уклада жизни. Ребенок подвергается эмоциональному стрессу при предъявлении нового помещения, новых игрушек, новых людей, новых правил.</w:t>
      </w:r>
      <w:r w:rsidR="00920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Таким образом, д</w:t>
      </w:r>
      <w:r w:rsidR="00D8698E" w:rsidRPr="00D86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адаптационного периода характерны эмоциональная напряженность, беспокойство или заторможенность. Ребенок много плачет, стремится к физическому контакту со взрослыми или, наоборот, раздраженно отказывается от них, сторонится сверстников. </w:t>
      </w:r>
    </w:p>
    <w:p w:rsidR="00D8698E" w:rsidRDefault="00920DF6" w:rsidP="00920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результате, э</w:t>
      </w:r>
      <w:r w:rsidR="00D8698E" w:rsidRPr="00D86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моциональное неблагополучие сказывается на сне, аппетите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физическом самочувствии ребенка</w:t>
      </w:r>
      <w:r w:rsidR="00D8698E" w:rsidRPr="00D86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Разлука и встреча с родными протекают очень бурно, экзальтированно: малыш не отпускает от себя родителей, долго плачет после их ухода, а приход вновь встречает слезами. </w:t>
      </w:r>
      <w:r w:rsidR="00D86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Случается, что и родители, отдавшие своего ребенка в сад, начинают разочаровываться при виде детских слез, капризов, отказов идти в сад, болезни, претензии и обиды в адрес сотрудников, которые напрямую взаимодействуют с их детьми.</w:t>
      </w:r>
    </w:p>
    <w:p w:rsidR="00980E0B" w:rsidRDefault="00D8698E" w:rsidP="007D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этот сложный для малыша период м</w:t>
      </w:r>
      <w:r w:rsidRPr="00D86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 w:rsidRPr="00D86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86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отношению к предметному миру. Игрушки оставляют его безучастным, интерес к окружающему снижается. Падает уровень речевой активности, сокращается словарный запас, новые слова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6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усваиваются с трудом.</w:t>
      </w:r>
      <w:r w:rsidR="00920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Однако, р</w:t>
      </w:r>
      <w:r w:rsidR="00980E0B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ечь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</w:t>
      </w:r>
      <w:r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0E0B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</w:t>
      </w:r>
      <w:r w:rsidR="00980E0B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его </w:t>
      </w:r>
      <w:r w:rsidR="00980E0B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социализации. С помощью речи мы обмениваемся информацией, взаимодействуем друг с другом.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 же р</w:t>
      </w:r>
      <w:r w:rsidR="00980E0B" w:rsidRPr="0098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ечевая функция играет важную роль в психическом развитии ребенка, в процессе которого происходит становление познавательной деятельности, способности к понятийному мышлению. </w:t>
      </w:r>
    </w:p>
    <w:p w:rsidR="007D6ADF" w:rsidRDefault="00EA6EBD" w:rsidP="004C578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негативные характеристики адаптации препятствуют планомерному </w:t>
      </w:r>
      <w:r w:rsidRPr="00E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психическом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эмоционально-волевом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речевом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развитию</w:t>
      </w:r>
      <w:r w:rsidRPr="00EA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D4341" w:rsidRDefault="007D6ADF" w:rsidP="002D4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Ранняя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профилактика</w:t>
      </w:r>
      <w:r w:rsidRPr="007D6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недостатко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D6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6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становится все более актуальной проблемой педагогики России. </w:t>
      </w:r>
      <w:r w:rsidR="00130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в своих Майских указах 2018 года, президент РФ </w:t>
      </w:r>
      <w:r w:rsidR="002D4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В.В. Путин подчеркнул значимость  </w:t>
      </w:r>
      <w:r w:rsidR="002D4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необходимости создания условий для раннего развития детей в возрасте до трех лет. </w:t>
      </w:r>
    </w:p>
    <w:p w:rsidR="00653922" w:rsidRDefault="00EA6EBD" w:rsidP="002D4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этим был разработан совместный проект педаго</w:t>
      </w:r>
      <w:r w:rsidR="004C5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га-психолога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учителя-логопеда </w:t>
      </w:r>
      <w:r w:rsidR="00FD0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преодолению тяжелой адаптации у детей раннего возраста</w:t>
      </w:r>
      <w:r w:rsidR="00772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как</w:t>
      </w:r>
      <w:r w:rsidR="004C5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следствие профилактика снижения темпов речевого развития.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E64D4A" w:rsidRDefault="00FF1669" w:rsidP="00FF166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6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</w:t>
      </w:r>
      <w:r w:rsidR="00E64D4A" w:rsidRPr="00FF16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="00E64D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ь</w:t>
      </w:r>
      <w:r w:rsidR="00E64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создание благоприятных условий  для социальной адаптации</w:t>
      </w:r>
      <w:r w:rsidR="00E5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раннего возраста и их родителей к  условиям детского сада</w:t>
      </w:r>
      <w:r w:rsidR="002D6B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 же активизация</w:t>
      </w:r>
      <w:r w:rsidR="00E5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речевого развития</w:t>
      </w:r>
      <w:r w:rsidR="002D6B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в данный период</w:t>
      </w:r>
      <w:r w:rsidR="00E64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4D4A" w:rsidRDefault="00E64D4A" w:rsidP="00E6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790A" w:rsidRPr="00F2790A" w:rsidRDefault="00F2790A" w:rsidP="00F2790A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преодоление стрессовых состояний у детей раннего возраста в период адаптации к детскому саду;</w:t>
      </w:r>
    </w:p>
    <w:p w:rsidR="00F2790A" w:rsidRDefault="00F2790A" w:rsidP="00F2790A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игровых навыков, произвольного поведения;</w:t>
      </w:r>
    </w:p>
    <w:p w:rsidR="00F2790A" w:rsidRDefault="00F2790A" w:rsidP="00F2790A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оказа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ние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детям раннего возраста по активизации </w:t>
      </w:r>
      <w:r w:rsidR="001F2EEF"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речи в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период адаптации к условиях ДОУ;</w:t>
      </w:r>
    </w:p>
    <w:p w:rsidR="00F2790A" w:rsidRDefault="00F2790A" w:rsidP="00F2790A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максимально ран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нее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выяв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ление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детей с задержками речевого развития;</w:t>
      </w:r>
    </w:p>
    <w:p w:rsidR="00F2790A" w:rsidRDefault="00F2790A" w:rsidP="00F2790A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целенаправленно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вовле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чение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родителей в процесс развития речи детей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2790A" w:rsidRPr="00F2790A" w:rsidRDefault="00F2790A" w:rsidP="00F2790A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активной позиции родителей по отношению к процессу адаптации детей;</w:t>
      </w:r>
    </w:p>
    <w:p w:rsidR="00F2790A" w:rsidRPr="00F2790A" w:rsidRDefault="00F2790A" w:rsidP="00F2790A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организация 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родителей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специалистов детского сада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279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диагностической, развивающей работе с детьми раннего возраста.</w:t>
      </w:r>
    </w:p>
    <w:p w:rsidR="00E64D4A" w:rsidRDefault="00E64D4A" w:rsidP="00E6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Участники </w:t>
      </w:r>
      <w:r w:rsidR="00363F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проекта:</w:t>
      </w:r>
      <w:r w:rsidR="00363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психолог, учитель-логопед, воспитатель, дети, родители.</w:t>
      </w:r>
    </w:p>
    <w:p w:rsidR="001D5946" w:rsidRDefault="00E64D4A" w:rsidP="00E6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="00363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месяца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64D4A" w:rsidRDefault="00E64D4A" w:rsidP="00E6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E64D4A" w:rsidRDefault="00363F22" w:rsidP="00E64D4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Консультирование: повыш</w:t>
      </w:r>
      <w:r w:rsidR="00152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</w:t>
      </w:r>
      <w:r w:rsidR="00E64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психолого-педагогическ</w:t>
      </w:r>
      <w:r w:rsidR="00152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E64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компетенции родителей в вопросах воспитания, обучения и развития детей раннего возраста в период адаптации.</w:t>
      </w:r>
    </w:p>
    <w:p w:rsidR="00E64D4A" w:rsidRDefault="001D5946" w:rsidP="00E64D4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Совместные практические занятия</w:t>
      </w:r>
      <w:r w:rsidR="00363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E64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овладению родителями конструктивными способами взаимодействия с детьми, осознанию возможных проблем в системе родители-дети.</w:t>
      </w:r>
    </w:p>
    <w:p w:rsidR="00E64D4A" w:rsidRDefault="00E64D4A" w:rsidP="00E64D4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специальной психолого-педагогической, логопедической литературы по вопросу адаптации детей к детскому саду</w:t>
      </w:r>
      <w:r w:rsidR="001D5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развитию речи детей раннего возраста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4D4A" w:rsidRDefault="00E64D4A" w:rsidP="00E64D4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 памяток, информационных листов об особенностях данного возраста, рекомендуемых развивающих игр</w:t>
      </w:r>
      <w:r w:rsidR="00FF16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4D4A" w:rsidRDefault="00E64D4A" w:rsidP="00E64D4A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педагогами:</w:t>
      </w:r>
    </w:p>
    <w:p w:rsidR="00E64D4A" w:rsidRDefault="00E64D4A" w:rsidP="00FF1669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с практическими рекомендациями</w:t>
      </w:r>
      <w:r w:rsidR="00152DD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игр</w:t>
      </w:r>
      <w:r w:rsidR="00152DDA">
        <w:rPr>
          <w:sz w:val="28"/>
          <w:szCs w:val="28"/>
        </w:rPr>
        <w:t>ам</w:t>
      </w:r>
      <w:r>
        <w:rPr>
          <w:sz w:val="28"/>
          <w:szCs w:val="28"/>
        </w:rPr>
        <w:t>, игровы</w:t>
      </w:r>
      <w:r w:rsidR="00152DDA">
        <w:rPr>
          <w:sz w:val="28"/>
          <w:szCs w:val="28"/>
        </w:rPr>
        <w:t xml:space="preserve">м </w:t>
      </w:r>
      <w:r>
        <w:rPr>
          <w:sz w:val="28"/>
          <w:szCs w:val="28"/>
        </w:rPr>
        <w:t>упражнени</w:t>
      </w:r>
      <w:r w:rsidR="00152DDA">
        <w:rPr>
          <w:sz w:val="28"/>
          <w:szCs w:val="28"/>
        </w:rPr>
        <w:t>ям</w:t>
      </w:r>
      <w:r>
        <w:rPr>
          <w:sz w:val="28"/>
          <w:szCs w:val="28"/>
        </w:rPr>
        <w:t xml:space="preserve"> в период адаптации детей к детскому саду;</w:t>
      </w:r>
    </w:p>
    <w:p w:rsidR="00E64D4A" w:rsidRDefault="00E64D4A" w:rsidP="00FF1669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Наблюдение за взаимодействием педагогов с вновь поступающими детьми; </w:t>
      </w:r>
    </w:p>
    <w:p w:rsidR="00E64D4A" w:rsidRDefault="00E64D4A" w:rsidP="00FF1669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учёту индивидуальных особенностей детей.</w:t>
      </w:r>
    </w:p>
    <w:p w:rsidR="00E64D4A" w:rsidRDefault="00E64D4A" w:rsidP="00FF1669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педагогов по средствам использования информационно-коммуникативных технологий: методически</w:t>
      </w:r>
      <w:r w:rsidR="00152DDA">
        <w:rPr>
          <w:sz w:val="28"/>
          <w:szCs w:val="28"/>
        </w:rPr>
        <w:t>х</w:t>
      </w:r>
      <w:r>
        <w:rPr>
          <w:sz w:val="28"/>
          <w:szCs w:val="28"/>
        </w:rPr>
        <w:t xml:space="preserve"> пособи</w:t>
      </w:r>
      <w:r w:rsidR="00152DDA">
        <w:rPr>
          <w:sz w:val="28"/>
          <w:szCs w:val="28"/>
        </w:rPr>
        <w:t>й</w:t>
      </w:r>
      <w:r>
        <w:rPr>
          <w:sz w:val="28"/>
          <w:szCs w:val="28"/>
        </w:rPr>
        <w:t>, памяток, информационных листовок.</w:t>
      </w:r>
    </w:p>
    <w:p w:rsidR="00E64D4A" w:rsidRDefault="00E64D4A" w:rsidP="00E6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 Работа с детьми:</w:t>
      </w:r>
    </w:p>
    <w:p w:rsidR="00FF1669" w:rsidRDefault="00FF1669" w:rsidP="00E64D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специалистами комплексных игровых занятий, направленных на </w:t>
      </w:r>
      <w:r w:rsidRPr="00FF16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познавательной, эмоциональной и коммуникативной сферы;</w:t>
      </w:r>
      <w:r w:rsidR="00E64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64D4A" w:rsidRPr="00FF1669" w:rsidRDefault="00E64D4A" w:rsidP="00E64D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6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Снятие эмоционального напряжения в течение дня, работа по профилактике стрессовых ситуаций и тревожности.</w:t>
      </w:r>
    </w:p>
    <w:p w:rsidR="00E64D4A" w:rsidRDefault="00E64D4A" w:rsidP="00E64D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43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идактически</w:t>
      </w:r>
      <w:r w:rsidR="00A43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игр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развивают</w:t>
      </w:r>
      <w:r w:rsidR="00152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коммуникативные способности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152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2D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предпосылки для дальнейшего развития 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4D4A" w:rsidRDefault="00E64D4A" w:rsidP="00E6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E64D4A" w:rsidRDefault="00E64D4A" w:rsidP="007E73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Благоприятный адаптационный период детей раннего возраста</w:t>
      </w:r>
      <w:r w:rsidR="007E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</w:t>
      </w:r>
      <w:r w:rsidRPr="007E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нижение заболеваемости у детей в период ада</w:t>
      </w:r>
      <w:r w:rsidR="007E7386" w:rsidRPr="007E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птации к условиям детского сада</w:t>
      </w:r>
      <w:r w:rsidRPr="007E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E7386" w:rsidRPr="007E7386" w:rsidRDefault="007E7386" w:rsidP="007E73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E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ктивизация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ечевого </w:t>
      </w:r>
      <w:r w:rsidR="00E65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познавательного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детей в </w:t>
      </w:r>
      <w:r w:rsidRPr="007E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адаптации.</w:t>
      </w:r>
    </w:p>
    <w:p w:rsidR="00E64D4A" w:rsidRDefault="00E64D4A" w:rsidP="00E64D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психолого-педагогической</w:t>
      </w:r>
      <w:r w:rsidR="007E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логопедической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компетенции родителей в вопросах воспитания,  обучения и развития </w:t>
      </w:r>
      <w:r w:rsidR="007E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раннего возраста в период адаптации.</w:t>
      </w:r>
    </w:p>
    <w:p w:rsidR="00E64D4A" w:rsidRDefault="00E64D4A" w:rsidP="00E64D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Создание открытой системы взаимодействия участников образовательного процесса.</w:t>
      </w:r>
    </w:p>
    <w:p w:rsidR="00652FDE" w:rsidRDefault="00652FDE" w:rsidP="00E64D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34EB5" w:rsidRDefault="00034EB5" w:rsidP="00E64D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34EB5" w:rsidRDefault="00034EB5" w:rsidP="00E64D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34EB5" w:rsidRDefault="00034EB5" w:rsidP="00E64D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34EB5" w:rsidRDefault="00034EB5" w:rsidP="00E64D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52FDE" w:rsidRDefault="00652FDE" w:rsidP="00E64D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52FDE" w:rsidRDefault="00652FDE" w:rsidP="00E64D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54243" w:rsidRDefault="00054243" w:rsidP="00E64D4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64D4A" w:rsidRPr="00034EB5" w:rsidRDefault="00E64D4A" w:rsidP="00E64D4A">
      <w:pPr>
        <w:jc w:val="center"/>
        <w:rPr>
          <w:rFonts w:ascii="Times New Roman" w:hAnsi="Times New Roman"/>
          <w:sz w:val="28"/>
          <w:szCs w:val="28"/>
        </w:rPr>
      </w:pPr>
      <w:r w:rsidRPr="00034EB5">
        <w:rPr>
          <w:rFonts w:ascii="Times New Roman" w:hAnsi="Times New Roman"/>
          <w:b/>
          <w:bCs/>
          <w:sz w:val="28"/>
          <w:szCs w:val="28"/>
        </w:rPr>
        <w:t>План проекта</w:t>
      </w:r>
    </w:p>
    <w:p w:rsidR="00E64D4A" w:rsidRPr="00034EB5" w:rsidRDefault="00E64D4A" w:rsidP="00E64D4A">
      <w:pPr>
        <w:rPr>
          <w:rFonts w:ascii="Times New Roman" w:hAnsi="Times New Roman"/>
          <w:sz w:val="28"/>
          <w:szCs w:val="28"/>
        </w:rPr>
      </w:pPr>
      <w:r w:rsidRPr="00034EB5">
        <w:rPr>
          <w:rFonts w:ascii="Times New Roman" w:hAnsi="Times New Roman"/>
          <w:sz w:val="28"/>
          <w:szCs w:val="28"/>
        </w:rPr>
        <w:t> </w:t>
      </w:r>
    </w:p>
    <w:tbl>
      <w:tblPr>
        <w:tblW w:w="10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4817"/>
        <w:gridCol w:w="3117"/>
      </w:tblGrid>
      <w:tr w:rsidR="00E64D4A" w:rsidRPr="00034EB5" w:rsidTr="00E64D4A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D4A" w:rsidRPr="00034EB5" w:rsidRDefault="001A459C" w:rsidP="001A45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="00E64D4A" w:rsidRPr="00034E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ериод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D4A" w:rsidRPr="00034EB5" w:rsidRDefault="00E64D4A" w:rsidP="001A45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  <w:p w:rsidR="00E64D4A" w:rsidRPr="00034EB5" w:rsidRDefault="00E64D4A" w:rsidP="001A45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D4A" w:rsidRPr="00034EB5" w:rsidRDefault="001A459C" w:rsidP="001A45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="00E64D4A" w:rsidRPr="00034E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тветственные</w:t>
            </w:r>
          </w:p>
        </w:tc>
      </w:tr>
      <w:tr w:rsidR="00E64D4A" w:rsidRPr="00034EB5" w:rsidTr="00E64D4A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D4A" w:rsidRPr="00034EB5" w:rsidRDefault="007E7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Заключение договора с родителями;</w:t>
            </w:r>
          </w:p>
          <w:p w:rsid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Экскурсия родителей по ДОУ, знакомство родителей с группой и воспитателями;</w:t>
            </w: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Анкета «Готов ли ваш ребенок к поступлению в ДОУ»;</w:t>
            </w:r>
          </w:p>
          <w:p w:rsidR="00034EB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Социальный паспорт семьи;</w:t>
            </w: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Памятка для родителей «Подготовка ребенка к посещению детского сада»;</w:t>
            </w:r>
          </w:p>
          <w:p w:rsidR="00034EB5" w:rsidRPr="00034EB5" w:rsidRDefault="00034EB5" w:rsidP="005F1C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F1CD0" w:rsidRPr="00034EB5" w:rsidRDefault="00E64D4A" w:rsidP="005F1C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Памятка для родителей «</w:t>
            </w:r>
            <w:r w:rsidR="009402D5" w:rsidRPr="00034EB5">
              <w:rPr>
                <w:rFonts w:ascii="Times New Roman" w:hAnsi="Times New Roman"/>
                <w:sz w:val="28"/>
                <w:szCs w:val="28"/>
              </w:rPr>
              <w:t>Поможем малышу заговорить</w:t>
            </w:r>
            <w:r w:rsidR="001A459C" w:rsidRPr="00034EB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D4A" w:rsidRPr="00034EB5" w:rsidRDefault="00903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з</w:t>
            </w:r>
            <w:r w:rsidR="00E64D4A" w:rsidRPr="00034EB5">
              <w:rPr>
                <w:rFonts w:ascii="Times New Roman" w:hAnsi="Times New Roman"/>
                <w:sz w:val="28"/>
                <w:szCs w:val="28"/>
              </w:rPr>
              <w:t>аведующий МБДОУ</w:t>
            </w:r>
          </w:p>
          <w:p w:rsid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4D4A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педагог-пс</w:t>
            </w:r>
            <w:r>
              <w:rPr>
                <w:rFonts w:ascii="Times New Roman" w:hAnsi="Times New Roman"/>
                <w:sz w:val="28"/>
                <w:szCs w:val="28"/>
              </w:rPr>
              <w:t>ихолог</w:t>
            </w:r>
          </w:p>
          <w:p w:rsidR="00E64D4A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педагог-психолог, воспитатель</w:t>
            </w:r>
          </w:p>
          <w:p w:rsidR="00034EB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03446" w:rsidRPr="00034EB5" w:rsidRDefault="00903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1A45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903446" w:rsidRPr="00034EB5" w:rsidRDefault="00E64D4A" w:rsidP="002C1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4D4A" w:rsidRPr="00034EB5" w:rsidTr="001A459C">
        <w:trPr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D4A" w:rsidRPr="00034EB5" w:rsidRDefault="009402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9C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Организационное родительское собрание;</w:t>
            </w:r>
          </w:p>
          <w:p w:rsidR="00034EB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Лист адаптации ребенка;</w:t>
            </w:r>
          </w:p>
          <w:p w:rsidR="00034EB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Консультация «</w:t>
            </w:r>
            <w:r w:rsidR="009402D5" w:rsidRPr="00034EB5">
              <w:rPr>
                <w:rFonts w:ascii="Times New Roman" w:hAnsi="Times New Roman"/>
                <w:sz w:val="28"/>
                <w:szCs w:val="28"/>
              </w:rPr>
              <w:t>Особенности развития детей раннего возраста</w:t>
            </w:r>
            <w:r w:rsidRPr="00034EB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34EB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A459C" w:rsidRPr="00034EB5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Pr="00034EB5">
              <w:rPr>
                <w:rFonts w:ascii="Times New Roman" w:hAnsi="Times New Roman"/>
                <w:sz w:val="28"/>
                <w:szCs w:val="28"/>
              </w:rPr>
              <w:t>«</w:t>
            </w:r>
            <w:r w:rsidR="009402D5" w:rsidRPr="00034EB5">
              <w:rPr>
                <w:rFonts w:ascii="Times New Roman" w:hAnsi="Times New Roman"/>
                <w:sz w:val="28"/>
                <w:szCs w:val="28"/>
              </w:rPr>
              <w:t>Развитие речи ребенка раннего возраста</w:t>
            </w:r>
            <w:r w:rsidRPr="00034EB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34EB5" w:rsidRPr="00034EB5" w:rsidRDefault="00034EB5" w:rsidP="006262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2627D" w:rsidRPr="00034EB5" w:rsidRDefault="0062627D" w:rsidP="006262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1. Занятие «Божья коровка»</w:t>
            </w:r>
          </w:p>
          <w:p w:rsidR="00AB4931" w:rsidRPr="00034EB5" w:rsidRDefault="00AB4931" w:rsidP="006262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2. Занятие «Домашние животные»</w:t>
            </w:r>
          </w:p>
          <w:p w:rsidR="0062627D" w:rsidRPr="00034EB5" w:rsidRDefault="0062627D" w:rsidP="006262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3. Занятие «Подарки Осени»</w:t>
            </w:r>
          </w:p>
          <w:p w:rsidR="00E222A2" w:rsidRPr="00034EB5" w:rsidRDefault="0062627D" w:rsidP="00903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C6474F" w:rsidRPr="00034EB5">
              <w:rPr>
                <w:rFonts w:ascii="Times New Roman" w:hAnsi="Times New Roman"/>
                <w:sz w:val="28"/>
                <w:szCs w:val="28"/>
              </w:rPr>
              <w:t>Занятие «Курочка Ряба в гости к нам пришла и друзей привела»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="001A459C" w:rsidRPr="00034EB5">
              <w:rPr>
                <w:rFonts w:ascii="Times New Roman" w:hAnsi="Times New Roman"/>
                <w:sz w:val="28"/>
                <w:szCs w:val="28"/>
              </w:rPr>
              <w:t>, учитель-логопед,</w:t>
            </w:r>
          </w:p>
          <w:p w:rsidR="00E64D4A" w:rsidRPr="00034EB5" w:rsidRDefault="001A45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402D5" w:rsidRPr="00034EB5" w:rsidRDefault="009402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402D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034EB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1A45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  <w:r w:rsidR="00E64D4A" w:rsidRPr="00034EB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402D5" w:rsidRPr="00034EB5" w:rsidRDefault="009402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1A45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</w:t>
            </w:r>
            <w:r w:rsidR="00E64D4A" w:rsidRPr="00034EB5">
              <w:rPr>
                <w:rFonts w:ascii="Times New Roman" w:hAnsi="Times New Roman"/>
                <w:sz w:val="28"/>
                <w:szCs w:val="28"/>
              </w:rPr>
              <w:t>едагог-психолог</w:t>
            </w:r>
            <w:r w:rsidR="00034EB5" w:rsidRPr="00034EB5">
              <w:rPr>
                <w:rFonts w:ascii="Times New Roman" w:hAnsi="Times New Roman"/>
                <w:sz w:val="28"/>
                <w:szCs w:val="28"/>
              </w:rPr>
              <w:t>, учитель-логопед, воспитатель</w:t>
            </w:r>
          </w:p>
          <w:p w:rsidR="00E64D4A" w:rsidRPr="00034EB5" w:rsidRDefault="00E64D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4A" w:rsidRPr="00034EB5" w:rsidTr="00E64D4A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D4A" w:rsidRPr="00034EB5" w:rsidRDefault="009402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A2" w:rsidRPr="00034EB5" w:rsidRDefault="00E222A2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Консультация педагога-психолога «</w:t>
            </w:r>
            <w:r w:rsidR="00861E70" w:rsidRPr="00034EB5">
              <w:rPr>
                <w:rFonts w:ascii="Times New Roman" w:hAnsi="Times New Roman"/>
                <w:sz w:val="28"/>
                <w:szCs w:val="28"/>
              </w:rPr>
              <w:t>Детский сад ответы детского психолога на актуальные вопросы</w:t>
            </w:r>
            <w:r w:rsidRPr="00034EB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4EB5" w:rsidRPr="00034EB5" w:rsidRDefault="00034EB5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222A2" w:rsidRPr="00034EB5" w:rsidRDefault="00E222A2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Консультация учителя логопеда «</w:t>
            </w:r>
            <w:r w:rsidR="009402D5" w:rsidRPr="00034EB5">
              <w:rPr>
                <w:rFonts w:ascii="Times New Roman" w:hAnsi="Times New Roman"/>
                <w:sz w:val="28"/>
                <w:szCs w:val="28"/>
              </w:rPr>
              <w:t>Поиграем пальчиками</w:t>
            </w:r>
            <w:r w:rsidRPr="00034EB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4EB5" w:rsidRPr="00034EB5" w:rsidRDefault="00034EB5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474F" w:rsidRPr="00034EB5" w:rsidRDefault="0062627D" w:rsidP="00C647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B4931" w:rsidRPr="00034EB5">
              <w:rPr>
                <w:rFonts w:ascii="Times New Roman" w:hAnsi="Times New Roman"/>
                <w:sz w:val="28"/>
                <w:szCs w:val="28"/>
              </w:rPr>
              <w:t>«Найдем д</w:t>
            </w:r>
            <w:r w:rsidR="00C6474F" w:rsidRPr="00034EB5">
              <w:rPr>
                <w:rFonts w:ascii="Times New Roman" w:hAnsi="Times New Roman"/>
                <w:sz w:val="28"/>
                <w:szCs w:val="28"/>
              </w:rPr>
              <w:t>омик для белочки</w:t>
            </w:r>
            <w:r w:rsidR="00AB4931" w:rsidRPr="00034EB5">
              <w:rPr>
                <w:rFonts w:ascii="Times New Roman" w:hAnsi="Times New Roman"/>
                <w:sz w:val="28"/>
                <w:szCs w:val="28"/>
              </w:rPr>
              <w:t>»</w:t>
            </w:r>
            <w:r w:rsidR="00C6474F" w:rsidRPr="00034EB5">
              <w:rPr>
                <w:rFonts w:ascii="Times New Roman" w:hAnsi="Times New Roman"/>
                <w:sz w:val="28"/>
                <w:szCs w:val="28"/>
              </w:rPr>
              <w:t>.</w:t>
            </w:r>
            <w:r w:rsidR="00AB4931" w:rsidRPr="00034EB5">
              <w:rPr>
                <w:rFonts w:ascii="Times New Roman" w:hAnsi="Times New Roman"/>
                <w:sz w:val="28"/>
                <w:szCs w:val="28"/>
              </w:rPr>
              <w:t xml:space="preserve"> Экскурсия- </w:t>
            </w:r>
            <w:proofErr w:type="spellStart"/>
            <w:r w:rsidR="00AB4931" w:rsidRPr="00034EB5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="00AB4931" w:rsidRPr="00034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74F" w:rsidRPr="00034EB5">
              <w:rPr>
                <w:rFonts w:ascii="Times New Roman" w:hAnsi="Times New Roman"/>
                <w:sz w:val="28"/>
                <w:szCs w:val="28"/>
              </w:rPr>
              <w:t>по детскому саду (музыкальный зал, кабинет педагога-психолога, кабинет учителя-логопеда).</w:t>
            </w:r>
          </w:p>
          <w:p w:rsidR="0062627D" w:rsidRPr="00034EB5" w:rsidRDefault="0062627D" w:rsidP="006262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2. Занятие «</w:t>
            </w:r>
            <w:r w:rsidR="00AB4931" w:rsidRPr="00034EB5">
              <w:rPr>
                <w:rFonts w:ascii="Times New Roman" w:hAnsi="Times New Roman"/>
                <w:sz w:val="28"/>
                <w:szCs w:val="28"/>
              </w:rPr>
              <w:t>Знакомство с матрешкой»</w:t>
            </w:r>
          </w:p>
          <w:p w:rsidR="0062627D" w:rsidRPr="00034EB5" w:rsidRDefault="0062627D" w:rsidP="006262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3. Занятие «</w:t>
            </w:r>
            <w:r w:rsidR="008E7761" w:rsidRPr="00034EB5">
              <w:rPr>
                <w:rFonts w:ascii="Times New Roman" w:hAnsi="Times New Roman"/>
                <w:sz w:val="28"/>
                <w:szCs w:val="28"/>
              </w:rPr>
              <w:t>Наша мебель</w:t>
            </w:r>
            <w:r w:rsidRPr="00034EB5">
              <w:rPr>
                <w:rFonts w:ascii="Times New Roman" w:hAnsi="Times New Roman"/>
                <w:sz w:val="28"/>
                <w:szCs w:val="28"/>
              </w:rPr>
              <w:t>» (</w:t>
            </w:r>
            <w:r w:rsidR="008E7761" w:rsidRPr="00034EB5">
              <w:rPr>
                <w:rFonts w:ascii="Times New Roman" w:hAnsi="Times New Roman"/>
                <w:sz w:val="28"/>
                <w:szCs w:val="28"/>
              </w:rPr>
              <w:t>кровать, стол, стул</w:t>
            </w:r>
            <w:r w:rsidRPr="00034EB5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E7761" w:rsidRDefault="0062627D" w:rsidP="008E7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8E7761" w:rsidRPr="00034EB5">
              <w:rPr>
                <w:rFonts w:ascii="Times New Roman" w:hAnsi="Times New Roman"/>
                <w:sz w:val="28"/>
                <w:szCs w:val="28"/>
              </w:rPr>
              <w:t>Занятие «Моя любима игрушка - зайчик»</w:t>
            </w:r>
          </w:p>
          <w:p w:rsidR="00C90805" w:rsidRPr="00034EB5" w:rsidRDefault="00C90805" w:rsidP="008E7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C90805" w:rsidP="002C14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7761" w:rsidRPr="00034EB5">
              <w:rPr>
                <w:rFonts w:ascii="Times New Roman" w:hAnsi="Times New Roman"/>
                <w:sz w:val="28"/>
                <w:szCs w:val="28"/>
              </w:rPr>
              <w:t>Совместное развлечение с детьми и родителями посвящённое Дню матери «Мамочка любимая»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A2" w:rsidRPr="00034EB5" w:rsidRDefault="00E222A2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E222A2" w:rsidRPr="00034EB5" w:rsidRDefault="00E222A2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1E70" w:rsidRPr="00034EB5" w:rsidRDefault="00861E70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1E70" w:rsidRPr="00034EB5" w:rsidRDefault="00861E70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222A2" w:rsidRPr="00034EB5" w:rsidRDefault="00E222A2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E222A2" w:rsidRPr="00034EB5" w:rsidRDefault="00E222A2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 w:rsidP="002C1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4D4A" w:rsidRPr="00034EB5" w:rsidRDefault="00E222A2" w:rsidP="002C1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</w:t>
            </w:r>
            <w:r w:rsidR="00E64D4A" w:rsidRPr="00034EB5">
              <w:rPr>
                <w:rFonts w:ascii="Times New Roman" w:hAnsi="Times New Roman"/>
                <w:sz w:val="28"/>
                <w:szCs w:val="28"/>
              </w:rPr>
              <w:t>едагог-психолог</w:t>
            </w:r>
            <w:r w:rsidR="00034EB5" w:rsidRPr="00034EB5">
              <w:rPr>
                <w:rFonts w:ascii="Times New Roman" w:hAnsi="Times New Roman"/>
                <w:sz w:val="28"/>
                <w:szCs w:val="28"/>
              </w:rPr>
              <w:t>, учитель-логопед, воспитатель</w:t>
            </w:r>
          </w:p>
        </w:tc>
      </w:tr>
      <w:tr w:rsidR="00E222A2" w:rsidRPr="00034EB5" w:rsidTr="00E64D4A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A2" w:rsidRPr="00034EB5" w:rsidRDefault="00E222A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4EB5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FDE" w:rsidRPr="00034EB5" w:rsidRDefault="00652FDE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Анкета для родителей по изучению итогов адаптации;</w:t>
            </w:r>
          </w:p>
          <w:p w:rsidR="00034EB5" w:rsidRPr="00034EB5" w:rsidRDefault="00034EB5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7A94" w:rsidRPr="00034EB5" w:rsidRDefault="00927A94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1. Занятие «Знакомство со снеговиком»;</w:t>
            </w:r>
          </w:p>
          <w:p w:rsidR="00927A94" w:rsidRPr="00034EB5" w:rsidRDefault="00927A94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2. Занятие «Зима. Зимние забавы»;</w:t>
            </w:r>
          </w:p>
          <w:p w:rsidR="00927A94" w:rsidRPr="00034EB5" w:rsidRDefault="00927A94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3. Занятие «Знакомство с дедом Морозом и Снегурочкой»;</w:t>
            </w:r>
          </w:p>
          <w:p w:rsidR="00927A94" w:rsidRPr="00034EB5" w:rsidRDefault="00927A94" w:rsidP="008E77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8E7761" w:rsidRPr="00034EB5">
              <w:rPr>
                <w:rFonts w:ascii="Times New Roman" w:hAnsi="Times New Roman"/>
                <w:sz w:val="28"/>
                <w:szCs w:val="28"/>
              </w:rPr>
              <w:t>Праздник елки в детском саду</w:t>
            </w:r>
          </w:p>
          <w:p w:rsidR="00034EB5" w:rsidRDefault="00034EB5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- Заключительная встреча с родителями по итогам проекта (Презентация видеоролика о про</w:t>
            </w:r>
            <w:r w:rsidR="00C90805">
              <w:rPr>
                <w:rFonts w:ascii="Times New Roman" w:hAnsi="Times New Roman"/>
                <w:sz w:val="28"/>
                <w:szCs w:val="28"/>
              </w:rPr>
              <w:t>веденной работе «Как это было»)</w:t>
            </w:r>
          </w:p>
          <w:p w:rsidR="00034EB5" w:rsidRPr="00034EB5" w:rsidRDefault="00034EB5" w:rsidP="008E77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FDE" w:rsidRPr="00034EB5" w:rsidRDefault="00652FDE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652FDE" w:rsidRPr="00034EB5" w:rsidRDefault="00652FDE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 w:rsidP="002C1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7A94" w:rsidRPr="00034EB5" w:rsidRDefault="00927A94" w:rsidP="00E222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927A94" w:rsidRPr="00034EB5" w:rsidRDefault="00927A94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 xml:space="preserve">педагог-психолог, </w:t>
            </w:r>
            <w:r w:rsidR="00034EB5" w:rsidRPr="00034EB5">
              <w:rPr>
                <w:rFonts w:ascii="Times New Roman" w:hAnsi="Times New Roman"/>
                <w:sz w:val="28"/>
                <w:szCs w:val="28"/>
              </w:rPr>
              <w:t>воспитатель, родители</w:t>
            </w:r>
          </w:p>
          <w:p w:rsidR="00034EB5" w:rsidRPr="00034EB5" w:rsidRDefault="00034EB5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Default="00034EB5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4EB5" w:rsidRPr="00034EB5" w:rsidRDefault="00034EB5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EB5">
              <w:rPr>
                <w:rFonts w:ascii="Times New Roman" w:hAnsi="Times New Roman"/>
                <w:sz w:val="28"/>
                <w:szCs w:val="28"/>
              </w:rPr>
              <w:t>педагог-психолог, учитель-логопед</w:t>
            </w:r>
          </w:p>
          <w:p w:rsidR="00034EB5" w:rsidRPr="00034EB5" w:rsidRDefault="00034EB5" w:rsidP="00034E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4D4A" w:rsidRPr="00034EB5" w:rsidRDefault="00E64D4A">
      <w:pPr>
        <w:rPr>
          <w:rFonts w:ascii="Times New Roman" w:hAnsi="Times New Roman"/>
          <w:sz w:val="28"/>
          <w:szCs w:val="28"/>
        </w:rPr>
      </w:pPr>
    </w:p>
    <w:sectPr w:rsidR="00E64D4A" w:rsidRPr="00034EB5" w:rsidSect="00152DD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3377"/>
    <w:multiLevelType w:val="hybridMultilevel"/>
    <w:tmpl w:val="206C4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935"/>
    <w:multiLevelType w:val="hybridMultilevel"/>
    <w:tmpl w:val="AC2E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3294C"/>
    <w:multiLevelType w:val="hybridMultilevel"/>
    <w:tmpl w:val="3362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81E56"/>
    <w:multiLevelType w:val="hybridMultilevel"/>
    <w:tmpl w:val="B67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3340B"/>
    <w:multiLevelType w:val="hybridMultilevel"/>
    <w:tmpl w:val="C90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245D9"/>
    <w:multiLevelType w:val="multilevel"/>
    <w:tmpl w:val="BE5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C379A"/>
    <w:multiLevelType w:val="multilevel"/>
    <w:tmpl w:val="817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10A66"/>
    <w:multiLevelType w:val="multilevel"/>
    <w:tmpl w:val="3D5A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D6E24"/>
    <w:multiLevelType w:val="hybridMultilevel"/>
    <w:tmpl w:val="6D689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4A"/>
    <w:rsid w:val="00012894"/>
    <w:rsid w:val="00034EB5"/>
    <w:rsid w:val="00054243"/>
    <w:rsid w:val="000C3FC6"/>
    <w:rsid w:val="00130FD2"/>
    <w:rsid w:val="00152DDA"/>
    <w:rsid w:val="0019402F"/>
    <w:rsid w:val="001A459C"/>
    <w:rsid w:val="001D5946"/>
    <w:rsid w:val="001F2EEF"/>
    <w:rsid w:val="00267DF4"/>
    <w:rsid w:val="00292379"/>
    <w:rsid w:val="002C145A"/>
    <w:rsid w:val="002D4341"/>
    <w:rsid w:val="002D6BD6"/>
    <w:rsid w:val="00363F22"/>
    <w:rsid w:val="004C5784"/>
    <w:rsid w:val="005D4671"/>
    <w:rsid w:val="005F1CD0"/>
    <w:rsid w:val="0062627D"/>
    <w:rsid w:val="00652FDE"/>
    <w:rsid w:val="00653922"/>
    <w:rsid w:val="00772D5D"/>
    <w:rsid w:val="007A0079"/>
    <w:rsid w:val="007D6ADF"/>
    <w:rsid w:val="007E7386"/>
    <w:rsid w:val="008420C0"/>
    <w:rsid w:val="00861E70"/>
    <w:rsid w:val="008915D1"/>
    <w:rsid w:val="008E7761"/>
    <w:rsid w:val="008F3410"/>
    <w:rsid w:val="00903446"/>
    <w:rsid w:val="00920DF6"/>
    <w:rsid w:val="00927A94"/>
    <w:rsid w:val="009402D5"/>
    <w:rsid w:val="00980E0B"/>
    <w:rsid w:val="00A4322C"/>
    <w:rsid w:val="00A7192E"/>
    <w:rsid w:val="00AB4931"/>
    <w:rsid w:val="00C6474F"/>
    <w:rsid w:val="00C83E0F"/>
    <w:rsid w:val="00C90805"/>
    <w:rsid w:val="00D8698E"/>
    <w:rsid w:val="00E222A2"/>
    <w:rsid w:val="00E530CE"/>
    <w:rsid w:val="00E62DFB"/>
    <w:rsid w:val="00E64D4A"/>
    <w:rsid w:val="00E65B3F"/>
    <w:rsid w:val="00E87465"/>
    <w:rsid w:val="00EA6EBD"/>
    <w:rsid w:val="00F2790A"/>
    <w:rsid w:val="00FD061B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A30D2-5443-42E3-AD34-ECA56D9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4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F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D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67DF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67D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67DF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ДС59</cp:lastModifiedBy>
  <cp:revision>31</cp:revision>
  <dcterms:created xsi:type="dcterms:W3CDTF">2019-05-05T05:39:00Z</dcterms:created>
  <dcterms:modified xsi:type="dcterms:W3CDTF">2020-02-19T07:16:00Z</dcterms:modified>
</cp:coreProperties>
</file>